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47B1C" w:rsidRPr="00821F36" w:rsidRDefault="00821F36" w:rsidP="009D161A">
      <w:pPr>
        <w:spacing w:line="480" w:lineRule="auto"/>
        <w:rPr>
          <w:rFonts w:ascii="Times New Roman" w:hAnsi="Times New Roman" w:cs="Times New Roman"/>
          <w:sz w:val="24"/>
          <w:szCs w:val="24"/>
        </w:rPr>
      </w:pPr>
      <w:r w:rsidRPr="00821F36">
        <w:rPr>
          <w:rFonts w:ascii="Times New Roman" w:hAnsi="Times New Roman" w:cs="Times New Roman"/>
          <w:sz w:val="24"/>
          <w:szCs w:val="24"/>
        </w:rPr>
        <w:t>Name:</w:t>
      </w:r>
    </w:p>
    <w:p w:rsidR="00821F36" w:rsidRPr="00821F36" w:rsidRDefault="00821F36" w:rsidP="009D161A">
      <w:pPr>
        <w:spacing w:line="480" w:lineRule="auto"/>
        <w:rPr>
          <w:rFonts w:ascii="Times New Roman" w:hAnsi="Times New Roman" w:cs="Times New Roman"/>
          <w:sz w:val="24"/>
          <w:szCs w:val="24"/>
        </w:rPr>
      </w:pPr>
      <w:r w:rsidRPr="00821F36">
        <w:rPr>
          <w:rFonts w:ascii="Times New Roman" w:hAnsi="Times New Roman" w:cs="Times New Roman"/>
          <w:sz w:val="24"/>
          <w:szCs w:val="24"/>
        </w:rPr>
        <w:t>Course:</w:t>
      </w:r>
    </w:p>
    <w:p w:rsidR="00821F36" w:rsidRPr="00821F36" w:rsidRDefault="00821F36" w:rsidP="009D161A">
      <w:pPr>
        <w:spacing w:line="480" w:lineRule="auto"/>
        <w:rPr>
          <w:rFonts w:ascii="Times New Roman" w:hAnsi="Times New Roman" w:cs="Times New Roman"/>
          <w:sz w:val="24"/>
          <w:szCs w:val="24"/>
        </w:rPr>
      </w:pPr>
      <w:r w:rsidRPr="00821F36">
        <w:rPr>
          <w:rFonts w:ascii="Times New Roman" w:hAnsi="Times New Roman" w:cs="Times New Roman"/>
          <w:sz w:val="24"/>
          <w:szCs w:val="24"/>
        </w:rPr>
        <w:t>Tutor:</w:t>
      </w:r>
    </w:p>
    <w:p w:rsidR="00821F36" w:rsidRPr="00821F36" w:rsidRDefault="00821F36" w:rsidP="009D161A">
      <w:pPr>
        <w:spacing w:line="480" w:lineRule="auto"/>
        <w:rPr>
          <w:rFonts w:ascii="Times New Roman" w:hAnsi="Times New Roman" w:cs="Times New Roman"/>
          <w:sz w:val="24"/>
          <w:szCs w:val="24"/>
        </w:rPr>
      </w:pPr>
      <w:r w:rsidRPr="00821F36">
        <w:rPr>
          <w:rFonts w:ascii="Times New Roman" w:hAnsi="Times New Roman" w:cs="Times New Roman"/>
          <w:sz w:val="24"/>
          <w:szCs w:val="24"/>
        </w:rPr>
        <w:t xml:space="preserve">Date: </w:t>
      </w:r>
    </w:p>
    <w:p w:rsidR="007A416F" w:rsidRDefault="0061492D" w:rsidP="00B45791">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Key Question about Canada </w:t>
      </w:r>
    </w:p>
    <w:p w:rsidR="00D85A51" w:rsidRPr="00D85A51" w:rsidRDefault="00D85A51" w:rsidP="00D85A51">
      <w:pPr>
        <w:spacing w:line="480" w:lineRule="auto"/>
        <w:rPr>
          <w:rFonts w:ascii="Times New Roman" w:hAnsi="Times New Roman" w:cs="Times New Roman"/>
          <w:b/>
          <w:sz w:val="24"/>
          <w:szCs w:val="24"/>
        </w:rPr>
      </w:pPr>
      <w:r w:rsidRPr="00D85A51">
        <w:rPr>
          <w:rFonts w:ascii="Times New Roman" w:hAnsi="Times New Roman" w:cs="Times New Roman"/>
          <w:b/>
          <w:sz w:val="24"/>
          <w:szCs w:val="24"/>
        </w:rPr>
        <w:t xml:space="preserve">Crime </w:t>
      </w:r>
    </w:p>
    <w:p w:rsidR="00E177E5" w:rsidRDefault="00D85A51" w:rsidP="0061492D">
      <w:pPr>
        <w:spacing w:line="480" w:lineRule="auto"/>
        <w:rPr>
          <w:rFonts w:ascii="Times New Roman" w:hAnsi="Times New Roman" w:cs="Times New Roman"/>
          <w:sz w:val="24"/>
          <w:szCs w:val="24"/>
        </w:rPr>
      </w:pPr>
      <w:r>
        <w:rPr>
          <w:rFonts w:ascii="Times New Roman" w:hAnsi="Times New Roman" w:cs="Times New Roman"/>
          <w:sz w:val="24"/>
          <w:szCs w:val="24"/>
        </w:rPr>
        <w:tab/>
        <w:t>The worst crime committed in Canada can involve robbery with violence leading to the death of family members. The victims can include a father and mother who have been killed. The child of this family may be severely injured resulting to hospitalization.</w:t>
      </w:r>
      <w:r w:rsidR="00995F38">
        <w:rPr>
          <w:rFonts w:ascii="Times New Roman" w:hAnsi="Times New Roman" w:cs="Times New Roman"/>
          <w:sz w:val="24"/>
          <w:szCs w:val="24"/>
        </w:rPr>
        <w:t xml:space="preserve"> The main consequences of the death includes negative psychological impact to the </w:t>
      </w:r>
      <w:r w:rsidR="004D365B">
        <w:rPr>
          <w:rFonts w:ascii="Times New Roman" w:hAnsi="Times New Roman" w:cs="Times New Roman"/>
          <w:sz w:val="24"/>
          <w:szCs w:val="24"/>
        </w:rPr>
        <w:t>surviving</w:t>
      </w:r>
      <w:r w:rsidR="00995F38">
        <w:rPr>
          <w:rFonts w:ascii="Times New Roman" w:hAnsi="Times New Roman" w:cs="Times New Roman"/>
          <w:sz w:val="24"/>
          <w:szCs w:val="24"/>
        </w:rPr>
        <w:t xml:space="preserve"> child, loss of parents, anxiety, post-traumatic stress disorder and h</w:t>
      </w:r>
      <w:r w:rsidR="001D5EF3">
        <w:rPr>
          <w:rFonts w:ascii="Times New Roman" w:hAnsi="Times New Roman" w:cs="Times New Roman"/>
          <w:sz w:val="24"/>
          <w:szCs w:val="24"/>
        </w:rPr>
        <w:t xml:space="preserve">eightened sense of guilt (Holmes 25). </w:t>
      </w:r>
    </w:p>
    <w:p w:rsidR="00E177E5" w:rsidRPr="00E177E5" w:rsidRDefault="00E177E5" w:rsidP="0061492D">
      <w:pPr>
        <w:spacing w:line="480" w:lineRule="auto"/>
        <w:rPr>
          <w:rFonts w:ascii="Times New Roman" w:hAnsi="Times New Roman" w:cs="Times New Roman"/>
          <w:b/>
          <w:sz w:val="24"/>
          <w:szCs w:val="24"/>
        </w:rPr>
      </w:pPr>
      <w:r w:rsidRPr="00E177E5">
        <w:rPr>
          <w:rFonts w:ascii="Times New Roman" w:hAnsi="Times New Roman" w:cs="Times New Roman"/>
          <w:b/>
          <w:sz w:val="24"/>
          <w:szCs w:val="24"/>
        </w:rPr>
        <w:t xml:space="preserve">Criminal </w:t>
      </w:r>
    </w:p>
    <w:p w:rsidR="00E839AE" w:rsidRDefault="00E177E5" w:rsidP="0061492D">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criminal can be described as a 45 year old male who has developed predatory behavior and lacks remorse for death. The criminal is described as intelligent, mobile and charismatic and often killed the victim in ways that did not involve contact with their victims. </w:t>
      </w:r>
      <w:r w:rsidR="00E839AE">
        <w:rPr>
          <w:rFonts w:ascii="Times New Roman" w:hAnsi="Times New Roman" w:cs="Times New Roman"/>
          <w:sz w:val="24"/>
          <w:szCs w:val="24"/>
        </w:rPr>
        <w:t xml:space="preserve"> The criminal does not have any friends whom they share any friendship and seems to be a loner.  The criminal tends to demonstrate psychopathic behavior that is consistent with the common traits that are available for serial killers that include lack of guilt, sensation seeking and the need to control their victims. </w:t>
      </w:r>
    </w:p>
    <w:p w:rsidR="00E839AE" w:rsidRDefault="00E839AE" w:rsidP="00E839AE">
      <w:pPr>
        <w:spacing w:line="480" w:lineRule="auto"/>
        <w:ind w:firstLine="720"/>
        <w:rPr>
          <w:rFonts w:ascii="Times New Roman" w:hAnsi="Times New Roman" w:cs="Times New Roman"/>
          <w:sz w:val="24"/>
          <w:szCs w:val="24"/>
        </w:rPr>
      </w:pPr>
      <w:r>
        <w:rPr>
          <w:rFonts w:ascii="Times New Roman" w:hAnsi="Times New Roman" w:cs="Times New Roman"/>
          <w:sz w:val="24"/>
          <w:szCs w:val="24"/>
        </w:rPr>
        <w:tab/>
        <w:t xml:space="preserve">When the Canadian police are reporting statistics on crime, the basic information that should be included about the criminals include the perpetrator behavior of the crime scenes, the personality characteristics, the behavioral characteristics and the analysis of the offender. It is </w:t>
      </w:r>
      <w:r>
        <w:rPr>
          <w:rFonts w:ascii="Times New Roman" w:hAnsi="Times New Roman" w:cs="Times New Roman"/>
          <w:sz w:val="24"/>
          <w:szCs w:val="24"/>
        </w:rPr>
        <w:lastRenderedPageBreak/>
        <w:t>essential for the police to contain the psychological factors that provide the personality traits of the offender. The criminal seems to be African American male who has been killing for pleasure in different cities. This information is key on enhancing the psychopathologies that enhance the criminal profiling. The behavioral patterns of the criminals and the demographic variables are some of the essential elements that needs to be considered when profiling criminals. Developing an understanding of the psychological factors is an essential step in the improvem</w:t>
      </w:r>
      <w:r w:rsidR="00692A09">
        <w:rPr>
          <w:rFonts w:ascii="Times New Roman" w:hAnsi="Times New Roman" w:cs="Times New Roman"/>
          <w:sz w:val="24"/>
          <w:szCs w:val="24"/>
        </w:rPr>
        <w:t xml:space="preserve">ent of profiling of a criminal (Holmes 24). </w:t>
      </w:r>
    </w:p>
    <w:p w:rsidR="00E177E5" w:rsidRPr="00E839AE" w:rsidRDefault="00E839AE" w:rsidP="0061492D">
      <w:pPr>
        <w:spacing w:line="480" w:lineRule="auto"/>
        <w:rPr>
          <w:rFonts w:ascii="Times New Roman" w:hAnsi="Times New Roman" w:cs="Times New Roman"/>
          <w:b/>
          <w:sz w:val="24"/>
          <w:szCs w:val="24"/>
        </w:rPr>
      </w:pPr>
      <w:r w:rsidRPr="00E839AE">
        <w:rPr>
          <w:rFonts w:ascii="Times New Roman" w:hAnsi="Times New Roman" w:cs="Times New Roman"/>
          <w:b/>
          <w:sz w:val="24"/>
          <w:szCs w:val="24"/>
        </w:rPr>
        <w:t xml:space="preserve">Consequences </w:t>
      </w:r>
      <w:r w:rsidR="00E177E5" w:rsidRPr="00E839AE">
        <w:rPr>
          <w:rFonts w:ascii="Times New Roman" w:hAnsi="Times New Roman" w:cs="Times New Roman"/>
          <w:b/>
          <w:sz w:val="24"/>
          <w:szCs w:val="24"/>
        </w:rPr>
        <w:tab/>
      </w:r>
    </w:p>
    <w:p w:rsidR="00D34592" w:rsidRPr="00D34592" w:rsidRDefault="00E839AE" w:rsidP="009D161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criminal should be given capital punishment by being sentenced to death. </w:t>
      </w:r>
      <w:r w:rsidR="007A7D30">
        <w:rPr>
          <w:rFonts w:ascii="Times New Roman" w:hAnsi="Times New Roman" w:cs="Times New Roman"/>
          <w:sz w:val="24"/>
          <w:szCs w:val="24"/>
        </w:rPr>
        <w:t xml:space="preserve">Capital punishment should be retained in the country to prevent and deter people from committing heinous crimes such as brutal </w:t>
      </w:r>
      <w:r w:rsidR="00325A8E">
        <w:rPr>
          <w:rFonts w:ascii="Times New Roman" w:hAnsi="Times New Roman" w:cs="Times New Roman"/>
          <w:sz w:val="24"/>
          <w:szCs w:val="24"/>
        </w:rPr>
        <w:t>murders. This will help individuals to uphold morality and live normal lives. Some of the crimes that have been committed by individuals in the society are serious and demand to be punished severely through</w:t>
      </w:r>
      <w:r w:rsidR="000837E5">
        <w:rPr>
          <w:rFonts w:ascii="Times New Roman" w:hAnsi="Times New Roman" w:cs="Times New Roman"/>
          <w:sz w:val="24"/>
          <w:szCs w:val="24"/>
        </w:rPr>
        <w:t xml:space="preserve"> capital means. Secondly, capital punishment should be retained because the courts have the duty to punish individuals who deserve it with the degree in whi</w:t>
      </w:r>
      <w:r w:rsidR="00247DD9">
        <w:rPr>
          <w:rFonts w:ascii="Times New Roman" w:hAnsi="Times New Roman" w:cs="Times New Roman"/>
          <w:sz w:val="24"/>
          <w:szCs w:val="24"/>
        </w:rPr>
        <w:t>ch they deserve to be punished. Thirdly, capital pun</w:t>
      </w:r>
      <w:r w:rsidR="00684DBD">
        <w:rPr>
          <w:rFonts w:ascii="Times New Roman" w:hAnsi="Times New Roman" w:cs="Times New Roman"/>
          <w:sz w:val="24"/>
          <w:szCs w:val="24"/>
        </w:rPr>
        <w:t>ishment helps to put away the criminal</w:t>
      </w:r>
      <w:r w:rsidR="00247DD9">
        <w:rPr>
          <w:rFonts w:ascii="Times New Roman" w:hAnsi="Times New Roman" w:cs="Times New Roman"/>
          <w:sz w:val="24"/>
          <w:szCs w:val="24"/>
        </w:rPr>
        <w:t xml:space="preserve"> who have committed </w:t>
      </w:r>
      <w:r w:rsidR="00A86C34">
        <w:rPr>
          <w:rFonts w:ascii="Times New Roman" w:hAnsi="Times New Roman" w:cs="Times New Roman"/>
          <w:sz w:val="24"/>
          <w:szCs w:val="24"/>
        </w:rPr>
        <w:t>heinous</w:t>
      </w:r>
      <w:r w:rsidR="00247DD9">
        <w:rPr>
          <w:rFonts w:ascii="Times New Roman" w:hAnsi="Times New Roman" w:cs="Times New Roman"/>
          <w:sz w:val="24"/>
          <w:szCs w:val="24"/>
        </w:rPr>
        <w:t xml:space="preserve"> crimes hence reducing the cost of imprisonment for such individuals in the society. Additionally, families and victims of crimes usually get closure with the conti</w:t>
      </w:r>
      <w:r w:rsidR="00A86C34">
        <w:rPr>
          <w:rFonts w:ascii="Times New Roman" w:hAnsi="Times New Roman" w:cs="Times New Roman"/>
          <w:sz w:val="24"/>
          <w:szCs w:val="24"/>
        </w:rPr>
        <w:t>nued capital punishments. Finally, capital punishment always acts as an incentive for the po</w:t>
      </w:r>
      <w:r w:rsidR="00684DBD">
        <w:rPr>
          <w:rFonts w:ascii="Times New Roman" w:hAnsi="Times New Roman" w:cs="Times New Roman"/>
          <w:sz w:val="24"/>
          <w:szCs w:val="24"/>
        </w:rPr>
        <w:t>lice (</w:t>
      </w:r>
      <w:r w:rsidR="00692A09">
        <w:rPr>
          <w:rFonts w:ascii="Arial Unicode MS" w:eastAsia="Arial Unicode MS" w:hAnsi="Arial Unicode MS" w:cs="Arial Unicode MS" w:hint="eastAsia"/>
          <w:color w:val="000000"/>
          <w:sz w:val="17"/>
          <w:szCs w:val="17"/>
        </w:rPr>
        <w:t xml:space="preserve">Rosewood 12). </w:t>
      </w:r>
    </w:p>
    <w:p w:rsidR="00821F36" w:rsidRDefault="00E839AE" w:rsidP="009D161A">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Conclusion </w:t>
      </w:r>
    </w:p>
    <w:p w:rsidR="00684DBD" w:rsidRDefault="00814984" w:rsidP="009D161A">
      <w:pPr>
        <w:spacing w:line="480" w:lineRule="auto"/>
        <w:rPr>
          <w:rFonts w:ascii="Times New Roman" w:hAnsi="Times New Roman" w:cs="Times New Roman"/>
          <w:sz w:val="24"/>
          <w:szCs w:val="24"/>
        </w:rPr>
      </w:pPr>
      <w:r>
        <w:rPr>
          <w:rFonts w:ascii="Times New Roman" w:hAnsi="Times New Roman" w:cs="Times New Roman"/>
          <w:b/>
          <w:sz w:val="24"/>
          <w:szCs w:val="24"/>
        </w:rPr>
        <w:tab/>
      </w:r>
      <w:r w:rsidRPr="00814984">
        <w:rPr>
          <w:rFonts w:ascii="Times New Roman" w:hAnsi="Times New Roman" w:cs="Times New Roman"/>
          <w:sz w:val="24"/>
          <w:szCs w:val="24"/>
        </w:rPr>
        <w:t xml:space="preserve">I believe that capital punishments should be maintained as they help to prevent reoffending my criminals in the society. I think that maintenance of capital punishments helps to provide closure and vindication for victims of heinous crimes within the society. It is also clear </w:t>
      </w:r>
      <w:r w:rsidRPr="00814984">
        <w:rPr>
          <w:rFonts w:ascii="Times New Roman" w:hAnsi="Times New Roman" w:cs="Times New Roman"/>
          <w:sz w:val="24"/>
          <w:szCs w:val="24"/>
        </w:rPr>
        <w:lastRenderedPageBreak/>
        <w:t xml:space="preserve">that maintenance of capital punishments can always help to provide deterrence within the society. </w:t>
      </w:r>
    </w:p>
    <w:p w:rsidR="00684DBD" w:rsidRDefault="00684DBD">
      <w:pPr>
        <w:rPr>
          <w:rFonts w:ascii="Times New Roman" w:hAnsi="Times New Roman" w:cs="Times New Roman"/>
          <w:sz w:val="24"/>
          <w:szCs w:val="24"/>
        </w:rPr>
      </w:pPr>
      <w:r>
        <w:rPr>
          <w:rFonts w:ascii="Times New Roman" w:hAnsi="Times New Roman" w:cs="Times New Roman"/>
          <w:sz w:val="24"/>
          <w:szCs w:val="24"/>
        </w:rPr>
        <w:br w:type="page"/>
      </w:r>
    </w:p>
    <w:p w:rsidR="00684DBD" w:rsidRDefault="00684DBD" w:rsidP="00684DBD">
      <w:pPr>
        <w:spacing w:line="480" w:lineRule="auto"/>
        <w:jc w:val="center"/>
        <w:rPr>
          <w:rFonts w:ascii="Times New Roman" w:hAnsi="Times New Roman" w:cs="Times New Roman"/>
          <w:b/>
          <w:sz w:val="24"/>
          <w:szCs w:val="24"/>
        </w:rPr>
      </w:pPr>
      <w:r w:rsidRPr="00684DBD">
        <w:rPr>
          <w:rFonts w:ascii="Times New Roman" w:hAnsi="Times New Roman" w:cs="Times New Roman"/>
          <w:b/>
          <w:sz w:val="24"/>
          <w:szCs w:val="24"/>
        </w:rPr>
        <w:lastRenderedPageBreak/>
        <w:t>Works Cited</w:t>
      </w:r>
    </w:p>
    <w:p w:rsidR="00684DBD" w:rsidRPr="00684DBD" w:rsidRDefault="00684DBD" w:rsidP="00692A09">
      <w:pPr>
        <w:pBdr>
          <w:bottom w:val="single" w:sz="6" w:space="1" w:color="auto"/>
        </w:pBdr>
        <w:spacing w:after="0" w:line="480" w:lineRule="auto"/>
        <w:ind w:left="720" w:hanging="720"/>
        <w:jc w:val="center"/>
        <w:rPr>
          <w:rFonts w:ascii="Times New Roman" w:eastAsia="Times New Roman" w:hAnsi="Times New Roman" w:cs="Times New Roman"/>
          <w:vanish/>
          <w:sz w:val="24"/>
          <w:szCs w:val="24"/>
        </w:rPr>
      </w:pPr>
      <w:r w:rsidRPr="00684DBD">
        <w:rPr>
          <w:rFonts w:ascii="Times New Roman" w:eastAsia="Times New Roman" w:hAnsi="Times New Roman" w:cs="Times New Roman"/>
          <w:vanish/>
          <w:sz w:val="24"/>
          <w:szCs w:val="24"/>
        </w:rPr>
        <w:t>Top of Form</w:t>
      </w:r>
    </w:p>
    <w:p w:rsidR="00684DBD" w:rsidRPr="00684DBD" w:rsidRDefault="00684DBD" w:rsidP="00692A09">
      <w:pPr>
        <w:shd w:val="clear" w:color="auto" w:fill="FFFFFF"/>
        <w:spacing w:after="0" w:line="480" w:lineRule="auto"/>
        <w:ind w:left="720" w:hanging="720"/>
        <w:rPr>
          <w:rFonts w:ascii="Times New Roman" w:eastAsia="Arial Unicode MS" w:hAnsi="Times New Roman" w:cs="Times New Roman"/>
          <w:color w:val="000000"/>
          <w:sz w:val="24"/>
          <w:szCs w:val="24"/>
        </w:rPr>
      </w:pPr>
      <w:r w:rsidRPr="00684DBD">
        <w:rPr>
          <w:rFonts w:ascii="Times New Roman" w:eastAsia="Arial Unicode MS" w:hAnsi="Times New Roman" w:cs="Times New Roman"/>
          <w:color w:val="000000"/>
          <w:sz w:val="24"/>
          <w:szCs w:val="24"/>
        </w:rPr>
        <w:t>Rosewood, Jack, and Rebecca Lo. </w:t>
      </w:r>
      <w:r w:rsidRPr="00684DBD">
        <w:rPr>
          <w:rFonts w:ascii="Times New Roman" w:eastAsia="Arial Unicode MS" w:hAnsi="Times New Roman" w:cs="Times New Roman"/>
          <w:i/>
          <w:iCs/>
          <w:color w:val="000000"/>
          <w:sz w:val="24"/>
          <w:szCs w:val="24"/>
        </w:rPr>
        <w:t xml:space="preserve">The Big Book of Serial Killers: 150 Serial Killers of the World's Worst </w:t>
      </w:r>
      <w:r w:rsidR="00692A09" w:rsidRPr="00684DBD">
        <w:rPr>
          <w:rFonts w:ascii="Times New Roman" w:eastAsia="Arial Unicode MS" w:hAnsi="Times New Roman" w:cs="Times New Roman"/>
          <w:i/>
          <w:iCs/>
          <w:color w:val="000000"/>
          <w:sz w:val="24"/>
          <w:szCs w:val="24"/>
        </w:rPr>
        <w:t>Murderers:</w:t>
      </w:r>
      <w:r w:rsidRPr="00684DBD">
        <w:rPr>
          <w:rFonts w:ascii="Times New Roman" w:eastAsia="Arial Unicode MS" w:hAnsi="Times New Roman" w:cs="Times New Roman"/>
          <w:i/>
          <w:iCs/>
          <w:color w:val="000000"/>
          <w:sz w:val="24"/>
          <w:szCs w:val="24"/>
        </w:rPr>
        <w:t xml:space="preserve"> an Encyclopedia of Serial Killers</w:t>
      </w:r>
      <w:r w:rsidRPr="00684DBD">
        <w:rPr>
          <w:rFonts w:ascii="Times New Roman" w:eastAsia="Arial Unicode MS" w:hAnsi="Times New Roman" w:cs="Times New Roman"/>
          <w:color w:val="000000"/>
          <w:sz w:val="24"/>
          <w:szCs w:val="24"/>
        </w:rPr>
        <w:t>. , 2017. Print.</w:t>
      </w:r>
    </w:p>
    <w:p w:rsidR="00692A09" w:rsidRPr="00692A09" w:rsidRDefault="00692A09" w:rsidP="00692A09">
      <w:pPr>
        <w:pBdr>
          <w:bottom w:val="single" w:sz="6" w:space="1" w:color="auto"/>
        </w:pBdr>
        <w:spacing w:after="0" w:line="480" w:lineRule="auto"/>
        <w:ind w:left="720" w:hanging="720"/>
        <w:jc w:val="center"/>
        <w:rPr>
          <w:rFonts w:ascii="Times New Roman" w:eastAsia="Times New Roman" w:hAnsi="Times New Roman" w:cs="Times New Roman"/>
          <w:vanish/>
          <w:sz w:val="24"/>
          <w:szCs w:val="24"/>
        </w:rPr>
      </w:pPr>
      <w:r w:rsidRPr="00692A09">
        <w:rPr>
          <w:rFonts w:ascii="Times New Roman" w:eastAsia="Times New Roman" w:hAnsi="Times New Roman" w:cs="Times New Roman"/>
          <w:vanish/>
          <w:sz w:val="24"/>
          <w:szCs w:val="24"/>
        </w:rPr>
        <w:t>Top of Form</w:t>
      </w:r>
    </w:p>
    <w:p w:rsidR="00692A09" w:rsidRPr="00692A09" w:rsidRDefault="00692A09" w:rsidP="00692A09">
      <w:pPr>
        <w:shd w:val="clear" w:color="auto" w:fill="FFFFFF"/>
        <w:spacing w:after="0" w:line="480" w:lineRule="auto"/>
        <w:ind w:left="720" w:hanging="720"/>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Holmes, Ronald</w:t>
      </w:r>
      <w:r w:rsidRPr="00692A09">
        <w:rPr>
          <w:rFonts w:ascii="Times New Roman" w:eastAsia="Arial Unicode MS" w:hAnsi="Times New Roman" w:cs="Times New Roman"/>
          <w:color w:val="000000"/>
          <w:sz w:val="24"/>
          <w:szCs w:val="24"/>
        </w:rPr>
        <w:t>. </w:t>
      </w:r>
      <w:r w:rsidRPr="00692A09">
        <w:rPr>
          <w:rFonts w:ascii="Times New Roman" w:eastAsia="Arial Unicode MS" w:hAnsi="Times New Roman" w:cs="Times New Roman"/>
          <w:i/>
          <w:iCs/>
          <w:color w:val="000000"/>
          <w:sz w:val="24"/>
          <w:szCs w:val="24"/>
        </w:rPr>
        <w:t>Profiling Violent Crimes: An Investigative Tool</w:t>
      </w:r>
      <w:r w:rsidRPr="00692A09">
        <w:rPr>
          <w:rFonts w:ascii="Times New Roman" w:eastAsia="Arial Unicode MS" w:hAnsi="Times New Roman" w:cs="Times New Roman"/>
          <w:color w:val="000000"/>
          <w:sz w:val="24"/>
          <w:szCs w:val="24"/>
        </w:rPr>
        <w:t xml:space="preserve">. Thousand Oaks, </w:t>
      </w:r>
      <w:proofErr w:type="spellStart"/>
      <w:r w:rsidRPr="00692A09">
        <w:rPr>
          <w:rFonts w:ascii="Times New Roman" w:eastAsia="Arial Unicode MS" w:hAnsi="Times New Roman" w:cs="Times New Roman"/>
          <w:color w:val="000000"/>
          <w:sz w:val="24"/>
          <w:szCs w:val="24"/>
        </w:rPr>
        <w:t>Calif</w:t>
      </w:r>
      <w:proofErr w:type="spellEnd"/>
      <w:r w:rsidRPr="00692A09">
        <w:rPr>
          <w:rFonts w:ascii="Times New Roman" w:eastAsia="Arial Unicode MS" w:hAnsi="Times New Roman" w:cs="Times New Roman"/>
          <w:color w:val="000000"/>
          <w:sz w:val="24"/>
          <w:szCs w:val="24"/>
        </w:rPr>
        <w:t>: Sage, 2002. Print.</w:t>
      </w:r>
    </w:p>
    <w:p w:rsidR="00692A09" w:rsidRPr="00692A09" w:rsidRDefault="00692A09" w:rsidP="00692A09">
      <w:pPr>
        <w:pBdr>
          <w:top w:val="single" w:sz="6" w:space="1" w:color="auto"/>
        </w:pBdr>
        <w:spacing w:after="0" w:line="480" w:lineRule="auto"/>
        <w:ind w:left="720" w:hanging="720"/>
        <w:jc w:val="center"/>
        <w:rPr>
          <w:rFonts w:ascii="Times New Roman" w:eastAsia="Times New Roman" w:hAnsi="Times New Roman" w:cs="Times New Roman"/>
          <w:vanish/>
          <w:sz w:val="24"/>
          <w:szCs w:val="24"/>
        </w:rPr>
      </w:pPr>
      <w:r w:rsidRPr="00692A09">
        <w:rPr>
          <w:rFonts w:ascii="Times New Roman" w:eastAsia="Times New Roman" w:hAnsi="Times New Roman" w:cs="Times New Roman"/>
          <w:vanish/>
          <w:sz w:val="24"/>
          <w:szCs w:val="24"/>
        </w:rPr>
        <w:t>Bottom of Form</w:t>
      </w:r>
    </w:p>
    <w:p w:rsidR="00684DBD" w:rsidRPr="00684DBD" w:rsidRDefault="00684DBD" w:rsidP="00692A09">
      <w:pPr>
        <w:pBdr>
          <w:top w:val="single" w:sz="6" w:space="1" w:color="auto"/>
        </w:pBdr>
        <w:spacing w:after="0" w:line="480" w:lineRule="auto"/>
        <w:ind w:left="720" w:hanging="720"/>
        <w:jc w:val="center"/>
        <w:rPr>
          <w:rFonts w:ascii="Times New Roman" w:eastAsia="Times New Roman" w:hAnsi="Times New Roman" w:cs="Times New Roman"/>
          <w:vanish/>
          <w:sz w:val="24"/>
          <w:szCs w:val="24"/>
        </w:rPr>
      </w:pPr>
      <w:r w:rsidRPr="00684DBD">
        <w:rPr>
          <w:rFonts w:ascii="Times New Roman" w:eastAsia="Times New Roman" w:hAnsi="Times New Roman" w:cs="Times New Roman"/>
          <w:vanish/>
          <w:sz w:val="24"/>
          <w:szCs w:val="24"/>
        </w:rPr>
        <w:t>Bottom of Form</w:t>
      </w:r>
    </w:p>
    <w:p w:rsidR="00684DBD" w:rsidRPr="00692A09" w:rsidRDefault="00684DBD" w:rsidP="00692A09">
      <w:pPr>
        <w:spacing w:line="480" w:lineRule="auto"/>
        <w:ind w:left="720" w:hanging="720"/>
        <w:rPr>
          <w:rFonts w:ascii="Times New Roman" w:hAnsi="Times New Roman" w:cs="Times New Roman"/>
          <w:b/>
          <w:sz w:val="24"/>
          <w:szCs w:val="24"/>
        </w:rPr>
      </w:pPr>
    </w:p>
    <w:p w:rsidR="004362AF" w:rsidRPr="004362AF" w:rsidRDefault="00896B79" w:rsidP="009D161A">
      <w:pPr>
        <w:spacing w:line="480" w:lineRule="auto"/>
        <w:ind w:firstLine="720"/>
        <w:rPr>
          <w:rFonts w:ascii="Times New Roman" w:hAnsi="Times New Roman" w:cs="Times New Roman"/>
          <w:sz w:val="24"/>
          <w:szCs w:val="24"/>
        </w:rPr>
      </w:pPr>
      <w:r>
        <w:rPr>
          <w:rFonts w:ascii="Times New Roman" w:hAnsi="Times New Roman" w:cs="Times New Roman"/>
          <w:sz w:val="24"/>
          <w:szCs w:val="24"/>
        </w:rPr>
        <w:t>.</w:t>
      </w:r>
    </w:p>
    <w:p w:rsidR="00FF10D9" w:rsidRPr="00FF10D9" w:rsidRDefault="00FF10D9" w:rsidP="009D161A">
      <w:pPr>
        <w:spacing w:line="480" w:lineRule="auto"/>
        <w:ind w:firstLine="720"/>
        <w:rPr>
          <w:rFonts w:ascii="Times New Roman" w:hAnsi="Times New Roman" w:cs="Times New Roman"/>
          <w:sz w:val="24"/>
          <w:szCs w:val="24"/>
        </w:rPr>
      </w:pPr>
    </w:p>
    <w:sectPr w:rsidR="00FF10D9" w:rsidRPr="00FF10D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F01B3" w:rsidRDefault="00AF01B3" w:rsidP="00821F36">
      <w:pPr>
        <w:spacing w:after="0" w:line="240" w:lineRule="auto"/>
      </w:pPr>
      <w:r>
        <w:separator/>
      </w:r>
    </w:p>
  </w:endnote>
  <w:endnote w:type="continuationSeparator" w:id="0">
    <w:p w:rsidR="00AF01B3" w:rsidRDefault="00AF01B3" w:rsidP="00821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F01B3" w:rsidRDefault="00AF01B3" w:rsidP="00821F36">
      <w:pPr>
        <w:spacing w:after="0" w:line="240" w:lineRule="auto"/>
      </w:pPr>
      <w:r>
        <w:separator/>
      </w:r>
    </w:p>
  </w:footnote>
  <w:footnote w:type="continuationSeparator" w:id="0">
    <w:p w:rsidR="00AF01B3" w:rsidRDefault="00AF01B3" w:rsidP="00821F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1F36" w:rsidRPr="00821F36" w:rsidRDefault="00821F36">
    <w:pPr>
      <w:pStyle w:val="Head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821F36">
      <w:rPr>
        <w:rFonts w:ascii="Times New Roman" w:hAnsi="Times New Roman" w:cs="Times New Roman"/>
        <w:sz w:val="24"/>
        <w:szCs w:val="24"/>
      </w:rPr>
      <w:t xml:space="preserve">Surname </w:t>
    </w:r>
    <w:r>
      <w:rPr>
        <w:rFonts w:ascii="Times New Roman" w:hAnsi="Times New Roman" w:cs="Times New Roman"/>
        <w:sz w:val="24"/>
        <w:szCs w:val="24"/>
      </w:rPr>
      <w:t xml:space="preserve">    </w:t>
    </w:r>
    <w:r w:rsidRPr="00821F36">
      <w:rPr>
        <w:rFonts w:ascii="Times New Roman" w:hAnsi="Times New Roman" w:cs="Times New Roman"/>
        <w:sz w:val="24"/>
        <w:szCs w:val="24"/>
      </w:rPr>
      <w:fldChar w:fldCharType="begin"/>
    </w:r>
    <w:r w:rsidRPr="00821F36">
      <w:rPr>
        <w:rFonts w:ascii="Times New Roman" w:hAnsi="Times New Roman" w:cs="Times New Roman"/>
        <w:sz w:val="24"/>
        <w:szCs w:val="24"/>
      </w:rPr>
      <w:instrText xml:space="preserve"> PAGE   \* MERGEFORMAT </w:instrText>
    </w:r>
    <w:r w:rsidRPr="00821F36">
      <w:rPr>
        <w:rFonts w:ascii="Times New Roman" w:hAnsi="Times New Roman" w:cs="Times New Roman"/>
        <w:sz w:val="24"/>
        <w:szCs w:val="24"/>
      </w:rPr>
      <w:fldChar w:fldCharType="separate"/>
    </w:r>
    <w:r w:rsidR="001D5EF3">
      <w:rPr>
        <w:rFonts w:ascii="Times New Roman" w:hAnsi="Times New Roman" w:cs="Times New Roman"/>
        <w:noProof/>
        <w:sz w:val="24"/>
        <w:szCs w:val="24"/>
      </w:rPr>
      <w:t>4</w:t>
    </w:r>
    <w:r w:rsidRPr="00821F36">
      <w:rPr>
        <w:rFonts w:ascii="Times New Roman" w:hAnsi="Times New Roman" w:cs="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9519A5"/>
    <w:multiLevelType w:val="hybridMultilevel"/>
    <w:tmpl w:val="C23E58E2"/>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53C61463"/>
    <w:multiLevelType w:val="hybridMultilevel"/>
    <w:tmpl w:val="41189612"/>
    <w:lvl w:ilvl="0" w:tplc="0409000F">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F36"/>
    <w:rsid w:val="0001774A"/>
    <w:rsid w:val="000579D3"/>
    <w:rsid w:val="000837E5"/>
    <w:rsid w:val="000B204F"/>
    <w:rsid w:val="001D5EF3"/>
    <w:rsid w:val="0023305B"/>
    <w:rsid w:val="00247DD9"/>
    <w:rsid w:val="002B378B"/>
    <w:rsid w:val="00323B20"/>
    <w:rsid w:val="00325A8E"/>
    <w:rsid w:val="0037114D"/>
    <w:rsid w:val="003C4C27"/>
    <w:rsid w:val="004362AF"/>
    <w:rsid w:val="004541E1"/>
    <w:rsid w:val="004960E9"/>
    <w:rsid w:val="004D365B"/>
    <w:rsid w:val="005C034B"/>
    <w:rsid w:val="005F3A62"/>
    <w:rsid w:val="0061492D"/>
    <w:rsid w:val="006554B7"/>
    <w:rsid w:val="00684DBD"/>
    <w:rsid w:val="00692A09"/>
    <w:rsid w:val="0078198E"/>
    <w:rsid w:val="007A416F"/>
    <w:rsid w:val="007A7D30"/>
    <w:rsid w:val="007C5578"/>
    <w:rsid w:val="00814984"/>
    <w:rsid w:val="00821F36"/>
    <w:rsid w:val="00847B1C"/>
    <w:rsid w:val="00896B79"/>
    <w:rsid w:val="008A2CEC"/>
    <w:rsid w:val="008C37C8"/>
    <w:rsid w:val="00995F38"/>
    <w:rsid w:val="009D161A"/>
    <w:rsid w:val="00A07CFD"/>
    <w:rsid w:val="00A5372C"/>
    <w:rsid w:val="00A53AB8"/>
    <w:rsid w:val="00A86C34"/>
    <w:rsid w:val="00AA27EA"/>
    <w:rsid w:val="00AE30F5"/>
    <w:rsid w:val="00AF01B3"/>
    <w:rsid w:val="00B45791"/>
    <w:rsid w:val="00C15311"/>
    <w:rsid w:val="00C412D3"/>
    <w:rsid w:val="00C73F0B"/>
    <w:rsid w:val="00CB4438"/>
    <w:rsid w:val="00D26943"/>
    <w:rsid w:val="00D34592"/>
    <w:rsid w:val="00D858A3"/>
    <w:rsid w:val="00D85A51"/>
    <w:rsid w:val="00E177E5"/>
    <w:rsid w:val="00E839AE"/>
    <w:rsid w:val="00EF0AB2"/>
    <w:rsid w:val="00EF39A8"/>
    <w:rsid w:val="00F00A21"/>
    <w:rsid w:val="00F1458F"/>
    <w:rsid w:val="00FF10D9"/>
    <w:rsid w:val="00FF63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95924A-87C7-4477-B4A9-08B389931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1F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F36"/>
  </w:style>
  <w:style w:type="paragraph" w:styleId="Footer">
    <w:name w:val="footer"/>
    <w:basedOn w:val="Normal"/>
    <w:link w:val="FooterChar"/>
    <w:uiPriority w:val="99"/>
    <w:unhideWhenUsed/>
    <w:rsid w:val="00821F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F36"/>
  </w:style>
  <w:style w:type="paragraph" w:styleId="ListParagraph">
    <w:name w:val="List Paragraph"/>
    <w:basedOn w:val="Normal"/>
    <w:uiPriority w:val="34"/>
    <w:qFormat/>
    <w:rsid w:val="00D345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6367901">
      <w:bodyDiv w:val="1"/>
      <w:marLeft w:val="0"/>
      <w:marRight w:val="0"/>
      <w:marTop w:val="0"/>
      <w:marBottom w:val="0"/>
      <w:divBdr>
        <w:top w:val="none" w:sz="0" w:space="0" w:color="auto"/>
        <w:left w:val="none" w:sz="0" w:space="0" w:color="auto"/>
        <w:bottom w:val="none" w:sz="0" w:space="0" w:color="auto"/>
        <w:right w:val="none" w:sz="0" w:space="0" w:color="auto"/>
      </w:divBdr>
      <w:divsChild>
        <w:div w:id="738479099">
          <w:marLeft w:val="0"/>
          <w:marRight w:val="0"/>
          <w:marTop w:val="0"/>
          <w:marBottom w:val="0"/>
          <w:divBdr>
            <w:top w:val="none" w:sz="0" w:space="0" w:color="auto"/>
            <w:left w:val="none" w:sz="0" w:space="0" w:color="auto"/>
            <w:bottom w:val="single" w:sz="6" w:space="3" w:color="D0D4D7"/>
            <w:right w:val="none" w:sz="0" w:space="0" w:color="auto"/>
          </w:divBdr>
          <w:divsChild>
            <w:div w:id="335159259">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 w:id="1584023785">
      <w:bodyDiv w:val="1"/>
      <w:marLeft w:val="0"/>
      <w:marRight w:val="0"/>
      <w:marTop w:val="0"/>
      <w:marBottom w:val="0"/>
      <w:divBdr>
        <w:top w:val="none" w:sz="0" w:space="0" w:color="auto"/>
        <w:left w:val="none" w:sz="0" w:space="0" w:color="auto"/>
        <w:bottom w:val="none" w:sz="0" w:space="0" w:color="auto"/>
        <w:right w:val="none" w:sz="0" w:space="0" w:color="auto"/>
      </w:divBdr>
      <w:divsChild>
        <w:div w:id="1380982547">
          <w:marLeft w:val="0"/>
          <w:marRight w:val="0"/>
          <w:marTop w:val="0"/>
          <w:marBottom w:val="0"/>
          <w:divBdr>
            <w:top w:val="none" w:sz="0" w:space="0" w:color="auto"/>
            <w:left w:val="none" w:sz="0" w:space="0" w:color="auto"/>
            <w:bottom w:val="single" w:sz="6" w:space="3" w:color="D0D4D7"/>
            <w:right w:val="none" w:sz="0" w:space="0" w:color="auto"/>
          </w:divBdr>
          <w:divsChild>
            <w:div w:id="1458793632">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554</Words>
  <Characters>3164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TITO</dc:creator>
  <cp:keywords/>
  <dc:description/>
  <cp:lastModifiedBy>Guest User</cp:lastModifiedBy>
  <cp:revision>2</cp:revision>
  <dcterms:created xsi:type="dcterms:W3CDTF">2021-06-02T22:37:00Z</dcterms:created>
  <dcterms:modified xsi:type="dcterms:W3CDTF">2021-06-02T22:37:00Z</dcterms:modified>
</cp:coreProperties>
</file>